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5E" w:rsidRDefault="00460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5E" w:rsidRDefault="0046065E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</w:p>
    <w:p w:rsidR="0046065E" w:rsidRDefault="0046065E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  <w:r w:rsidRPr="0046065E">
        <w:rPr>
          <w:rFonts w:ascii="Times New Roman" w:hAnsi="Times New Roman" w:cs="Times New Roman"/>
          <w:i/>
          <w:iCs/>
          <w:color w:val="A6A6A6" w:themeColor="background1" w:themeShade="A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226CC237-5AFB-4450-164DD17ED195" o:spid="_x0000_s2050" type="#_x0000_t32" style="position:absolute;left:0;text-align:left;margin-left:0;margin-top:0;width:10pt;height:10pt;flip:y;z-index:251659264;mso-width-relative:margin;mso-height-relative:margin" filled="t" strokecolor="#a5a5a5" strokeweight=".5pt">
            <v:stroke joinstyle="miter"/>
            <v:path arrowok="f" fillok="t" o:connecttype="segments"/>
            <o:lock v:ext="edit" shapetype="f"/>
          </v:shape>
        </w:pict>
      </w:r>
      <w:r w:rsidR="001864B8">
        <w:rPr>
          <w:rFonts w:ascii="Times New Roman" w:hAnsi="Times New Roman" w:cs="Times New Roman"/>
          <w:i/>
          <w:iCs/>
        </w:rPr>
        <w:t>БЛАНК ОРГАНИЗАЦИИ</w:t>
      </w:r>
    </w:p>
    <w:p w:rsidR="0046065E" w:rsidRDefault="00460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65E" w:rsidRDefault="00186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проведение медицинского вмешательства</w:t>
      </w:r>
    </w:p>
    <w:p w:rsidR="0046065E" w:rsidRDefault="00186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аппендоэктомия</w:t>
      </w:r>
    </w:p>
    <w:p w:rsidR="0046065E" w:rsidRDefault="00460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65E" w:rsidRDefault="001864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46065E" w:rsidRDefault="001864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________________________________________________(ФИО), дата рождения ________________, зарегистрирован(а) по адресу: ____________________________________________________________, </w:t>
      </w:r>
    </w:p>
    <w:p w:rsidR="0046065E" w:rsidRDefault="004606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6065E" w:rsidRDefault="00186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Этот раздел бланка заполняется только на лиц, не достигших 15 лет или не</w:t>
      </w:r>
      <w:r>
        <w:rPr>
          <w:rFonts w:ascii="Times New Roman" w:hAnsi="Times New Roman" w:cs="Times New Roman"/>
          <w:b/>
          <w:i/>
          <w:sz w:val="24"/>
          <w:szCs w:val="24"/>
        </w:rPr>
        <w:t>дееспособных</w:t>
      </w:r>
    </w:p>
    <w:p w:rsidR="0046065E" w:rsidRDefault="00186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граждан:</w:t>
      </w:r>
    </w:p>
    <w:p w:rsidR="0046065E" w:rsidRDefault="00186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________________________________________________(ФИО), паспорт: ______________________, выдан:_________________________________________________________________________________,</w:t>
      </w:r>
    </w:p>
    <w:p w:rsidR="0046065E" w:rsidRDefault="00186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Зарегистрированный/ая по </w:t>
      </w:r>
      <w:r>
        <w:rPr>
          <w:rFonts w:ascii="Times New Roman" w:hAnsi="Times New Roman" w:cs="Times New Roman"/>
          <w:sz w:val="24"/>
          <w:szCs w:val="24"/>
        </w:rPr>
        <w:t>адресу:_________________________________________________________,</w:t>
      </w:r>
    </w:p>
    <w:p w:rsidR="0046065E" w:rsidRDefault="00186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законным представителем </w:t>
      </w:r>
      <w:r>
        <w:rPr>
          <w:rFonts w:ascii="Times New Roman" w:hAnsi="Times New Roman" w:cs="Times New Roman"/>
          <w:sz w:val="20"/>
          <w:szCs w:val="20"/>
        </w:rPr>
        <w:t>(мать, отец, усыновитель, опекун, попечитель)</w:t>
      </w:r>
      <w:r>
        <w:rPr>
          <w:rFonts w:ascii="Times New Roman" w:hAnsi="Times New Roman" w:cs="Times New Roman"/>
          <w:sz w:val="24"/>
          <w:szCs w:val="24"/>
        </w:rPr>
        <w:t xml:space="preserve"> ребенка или</w:t>
      </w:r>
    </w:p>
    <w:p w:rsidR="0046065E" w:rsidRDefault="00186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признанного недееспособным________________________________________________________.</w:t>
      </w:r>
    </w:p>
    <w:p w:rsidR="0046065E" w:rsidRDefault="001864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</w:t>
      </w:r>
      <w:r>
        <w:rPr>
          <w:rFonts w:ascii="Times New Roman" w:hAnsi="Times New Roman" w:cs="Times New Roman"/>
          <w:sz w:val="16"/>
          <w:szCs w:val="16"/>
        </w:rPr>
        <w:t>ребенка или недееспособного гражданина – полностью, год рождения)</w:t>
      </w:r>
    </w:p>
    <w:p w:rsidR="0046065E" w:rsidRDefault="001864B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</w:p>
    <w:p w:rsidR="0046065E" w:rsidRDefault="001864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20 Федерального закона от 21.11.2011 г. № 323-ФЗ «Об основ</w:t>
      </w:r>
      <w:r>
        <w:rPr>
          <w:rFonts w:ascii="Times New Roman" w:hAnsi="Times New Roman" w:cs="Times New Roman"/>
          <w:sz w:val="24"/>
          <w:szCs w:val="24"/>
        </w:rPr>
        <w:t xml:space="preserve">ах охраны здоровья граждан в Российской Федерации», даю </w:t>
      </w:r>
      <w:r>
        <w:rPr>
          <w:rFonts w:ascii="Times New Roman" w:hAnsi="Times New Roman" w:cs="Times New Roman"/>
          <w:b/>
          <w:sz w:val="24"/>
          <w:szCs w:val="24"/>
        </w:rPr>
        <w:t xml:space="preserve">добровольное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проведение мне/моему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подопечному следующего медицинского вмешательства: аппендоэктомия методом, способом и с применением </w:t>
      </w:r>
      <w:r>
        <w:rPr>
          <w:rFonts w:ascii="Times New Roman" w:hAnsi="Times New Roman" w:cs="Times New Roman"/>
          <w:sz w:val="24"/>
          <w:szCs w:val="24"/>
        </w:rPr>
        <w:t>анестезии препаратами:________________________________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______(указать). Меня проинформировали о потенциальных рисках и осложнениях анестезии.  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ООО «</w:t>
      </w:r>
      <w:r w:rsidR="00CE511D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 w:cs="Times New Roman"/>
          <w:sz w:val="24"/>
          <w:szCs w:val="24"/>
        </w:rPr>
        <w:t>», имеющем лицензию на право осуществления медицинской деятельности № ЛО-________________от ______________ г., по адресу: г</w:t>
      </w:r>
      <w:r>
        <w:rPr>
          <w:rFonts w:ascii="Times New Roman" w:hAnsi="Times New Roman" w:cs="Times New Roman"/>
          <w:sz w:val="24"/>
          <w:szCs w:val="24"/>
        </w:rPr>
        <w:t>.__________________________________________ (далее - Клиника).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мне вышеуказанных медицинских вмешательств я уполномочиваю врача –________________________________________ (</w:t>
      </w:r>
      <w:r>
        <w:rPr>
          <w:rFonts w:ascii="Times New Roman" w:hAnsi="Times New Roman" w:cs="Times New Roman"/>
          <w:i/>
          <w:iCs/>
          <w:sz w:val="24"/>
          <w:szCs w:val="24"/>
        </w:rPr>
        <w:t>в случае участия ассистентов, также подлежат указанию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6065E" w:rsidRDefault="004606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6065E" w:rsidRDefault="001864B8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Описание, д</w:t>
      </w:r>
      <w:r>
        <w:rPr>
          <w:rFonts w:ascii="Times New Roman" w:hAnsi="Times New Roman" w:cs="Times New Roman"/>
          <w:i/>
          <w:sz w:val="24"/>
          <w:szCs w:val="24"/>
        </w:rPr>
        <w:t xml:space="preserve">ействие, показания и противопоказания к медицинскому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вмешательству</w:t>
      </w:r>
    </w:p>
    <w:p w:rsidR="0046065E" w:rsidRDefault="0046065E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технологии.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Аппендоэктомия - операция по удалению аппендицита. Аппендицит представляет собой острое воспаление червеобразного отростка слепой кишки.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Показания к процедуре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подозрения на наличие отклонений:</w:t>
      </w:r>
    </w:p>
    <w:p w:rsidR="0046065E" w:rsidRDefault="001864B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формы острого аппендицита: поверхностный, гнойный, гангренозный, флегмонозный;</w:t>
      </w:r>
    </w:p>
    <w:p w:rsidR="0046065E" w:rsidRDefault="001864B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осложненный разрывом и перитонитом аппендицит. Долго существующее воспаление в отростке может привести к его разрыву. Содержимое кишечника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вместе с кровью и гноем выходит в брюшную полость;</w:t>
      </w:r>
    </w:p>
    <w:p w:rsidR="0046065E" w:rsidRDefault="001864B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острый или хронический аппендицит;</w:t>
      </w:r>
    </w:p>
    <w:p w:rsidR="0046065E" w:rsidRDefault="001864B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после перенесенного аппендикулярного инфильтрата;</w:t>
      </w:r>
    </w:p>
    <w:p w:rsidR="0046065E" w:rsidRDefault="001864B8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наличие новообразований червеобразного отростка.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 медицинской процедуры.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Традиционный метод - удаление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ервеобразного отростка через небольшой разрез, не более 12 см.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Рекомендуемое количество процедур для достижения максимального результата: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 одной процедуры.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устранение болевых ощущений, предотвращение воспаления и вытекаю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щих из этого последствий.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 альтернативных методах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вмешательства:  </w:t>
      </w:r>
    </w:p>
    <w:p w:rsidR="0046065E" w:rsidRDefault="001864B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Лапароскопическая операция по удалению отростка. Хирургическое вмешательство проводится через микроразрезы. Посредством высокотехнологичного эндос</w:t>
      </w:r>
      <w:r>
        <w:rPr>
          <w:rFonts w:ascii="Times New Roman" w:hAnsi="Times New Roman" w:cs="Times New Roman"/>
          <w:sz w:val="24"/>
          <w:szCs w:val="24"/>
        </w:rPr>
        <w:t>копического оборудования хирург открывает  доступ в брюшную полость к воспаленному червеобразному отростку. В начале в брюшную полость вводится газовая смесь. В один из проколов вводится миниатюрная камера, которая будет транслировать изображение на монито</w:t>
      </w:r>
      <w:r>
        <w:rPr>
          <w:rFonts w:ascii="Times New Roman" w:hAnsi="Times New Roman" w:cs="Times New Roman"/>
          <w:sz w:val="24"/>
          <w:szCs w:val="24"/>
        </w:rPr>
        <w:t>р. Далее порядок действий, как при применении традиционного метода.</w:t>
      </w:r>
    </w:p>
    <w:p w:rsidR="0046065E" w:rsidRDefault="001864B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Трансгастральная аппендэктомия (без наружных разрезов). Специальные приспособления вводят через пищеварительный тракт, проводя по нужному участку кишечника.</w:t>
      </w:r>
    </w:p>
    <w:p w:rsidR="0046065E" w:rsidRDefault="001864B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Трансвагинальная аппендэктомия.</w:t>
      </w:r>
      <w:r>
        <w:rPr>
          <w:rFonts w:ascii="Times New Roman" w:hAnsi="Times New Roman" w:cs="Times New Roman"/>
          <w:sz w:val="24"/>
          <w:szCs w:val="24"/>
        </w:rPr>
        <w:t xml:space="preserve"> Доступ к очагу воспаления проводится по восходящему пути через микроразрез в стенке влагалища. 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врачом, что данная медицинская услуга </w:t>
      </w:r>
      <w:r>
        <w:rPr>
          <w:rFonts w:ascii="Times New Roman" w:hAnsi="Times New Roman" w:cs="Times New Roman"/>
          <w:sz w:val="24"/>
          <w:szCs w:val="24"/>
          <w:u w:val="single"/>
        </w:rPr>
        <w:t>доступна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обязательного медицинского страхования. 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противопоказан</w:t>
      </w:r>
      <w:r>
        <w:rPr>
          <w:rFonts w:ascii="Times New Roman" w:hAnsi="Times New Roman" w:cs="Times New Roman"/>
          <w:b/>
          <w:sz w:val="24"/>
          <w:szCs w:val="24"/>
        </w:rPr>
        <w:t xml:space="preserve">иями к проведению медицинского вмешательства являются нижеперечисленные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состояния пациента, и я обязуюсь предоставить максимально точные данные, которые мне известны.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Абсолютные противопоказания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отсутствуют.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Относительные противопоказания:</w:t>
      </w:r>
    </w:p>
    <w:p w:rsidR="0046065E" w:rsidRDefault="001864B8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аппендикулярного инфильтрата;</w:t>
      </w:r>
    </w:p>
    <w:p w:rsidR="0046065E" w:rsidRDefault="001864B8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поздние сроки беременности;</w:t>
      </w:r>
    </w:p>
    <w:p w:rsidR="0046065E" w:rsidRDefault="001864B8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тяжелые нарушения свертываемости крови;</w:t>
      </w:r>
    </w:p>
    <w:p w:rsidR="0046065E" w:rsidRDefault="001864B8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перенесенные операции на органах брюшной полости;</w:t>
      </w:r>
    </w:p>
    <w:p w:rsidR="0046065E" w:rsidRDefault="001864B8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тяжелая сердечно-сосудистая и дыхательная недостаточность;</w:t>
      </w:r>
    </w:p>
    <w:p w:rsidR="0046065E" w:rsidRDefault="001864B8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аномальное расположение червеобразного отростка.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Полный перечень противопоказаний зависит от выбранной врачом методики проведения вмешательства.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понимаю, что перечисленные, а также не упомянутые здесь возможные противопоказания могут повлечь осложнения и привести к дополнительным хирургическим, </w:t>
      </w:r>
      <w:r>
        <w:rPr>
          <w:rFonts w:ascii="Times New Roman" w:hAnsi="Times New Roman" w:cs="Times New Roman"/>
          <w:sz w:val="24"/>
          <w:szCs w:val="24"/>
        </w:rPr>
        <w:t>лечебным, диагностическим  процедурам, что может потребовать денежных и временных затрат, возможна временная нетрудоспособность, и врач/клиника не несет ответственности в случае возникновения осложнений, если я не сообщил(а) или не знал(а) о противопоказан</w:t>
      </w:r>
      <w:r>
        <w:rPr>
          <w:rFonts w:ascii="Times New Roman" w:hAnsi="Times New Roman" w:cs="Times New Roman"/>
          <w:sz w:val="24"/>
          <w:szCs w:val="24"/>
        </w:rPr>
        <w:t>иях, но дал(а) свое согласие на проведение мне/моему подопечному данного медицинского вмешательства.</w:t>
      </w:r>
    </w:p>
    <w:p w:rsidR="0046065E" w:rsidRDefault="004606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065E" w:rsidRDefault="001864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Общие и специализированные риски.</w:t>
      </w:r>
    </w:p>
    <w:p w:rsidR="0046065E" w:rsidRDefault="004606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в доступной форме разъяснено, и я понимаю, что существует возможность побочных эффектов или серьезных осложнений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приведенным ниже перечнем побочных эффектов, длительность которых зависит от индивидуальной реакции организма. 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процедуры могут возникнуть некоторые осложнения:</w:t>
      </w:r>
    </w:p>
    <w:p w:rsidR="0046065E" w:rsidRDefault="001864B8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кровотечение;</w:t>
      </w:r>
    </w:p>
    <w:p w:rsidR="0046065E" w:rsidRDefault="001864B8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воспаление и инфекция (нагноение шва);</w:t>
      </w:r>
    </w:p>
    <w:p w:rsidR="0046065E" w:rsidRDefault="001864B8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оттока ж</w:t>
      </w:r>
      <w:r>
        <w:rPr>
          <w:rFonts w:ascii="Times New Roman" w:hAnsi="Times New Roman" w:cs="Times New Roman"/>
          <w:sz w:val="24"/>
          <w:szCs w:val="24"/>
        </w:rPr>
        <w:t>елчи;</w:t>
      </w:r>
    </w:p>
    <w:p w:rsidR="0046065E" w:rsidRDefault="001864B8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запор;</w:t>
      </w:r>
    </w:p>
    <w:p w:rsidR="0046065E" w:rsidRDefault="001864B8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работы печени;</w:t>
      </w:r>
    </w:p>
    <w:p w:rsidR="0046065E" w:rsidRDefault="001864B8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спайки в брюшной полости;</w:t>
      </w:r>
    </w:p>
    <w:p w:rsidR="0046065E" w:rsidRDefault="001864B8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соседних органов.</w:t>
      </w:r>
    </w:p>
    <w:p w:rsidR="0046065E" w:rsidRDefault="004606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послеоперационной раны может немного болеть. Допустимо принятие нестероидных противовоспалительных препаратов (нурофен).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правило, симптомы </w:t>
      </w:r>
      <w:r>
        <w:rPr>
          <w:rFonts w:ascii="Times New Roman" w:hAnsi="Times New Roman" w:cs="Times New Roman"/>
          <w:sz w:val="24"/>
          <w:szCs w:val="24"/>
        </w:rPr>
        <w:t>проходят самостоятельно в течение дня / нескольких дней. Вероятность серьезных осложнений стремится к нулю. Низкие риски обеспечиваются профессионализмом сотрудников и соблюдением правил асептики и антисептики.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проявление осложнений или дискомфорт</w:t>
      </w:r>
      <w:r>
        <w:rPr>
          <w:rFonts w:ascii="Times New Roman" w:hAnsi="Times New Roman" w:cs="Times New Roman"/>
          <w:sz w:val="24"/>
          <w:szCs w:val="24"/>
        </w:rPr>
        <w:t xml:space="preserve">а/аллергических реакций, я обязуюсь сообщить об этом лечащему врачу в кратчайшие сроки. </w:t>
      </w:r>
    </w:p>
    <w:p w:rsidR="0046065E" w:rsidRDefault="0046065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065E" w:rsidRDefault="001864B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Медицинские ограничения и рекомендации.</w:t>
      </w:r>
    </w:p>
    <w:p w:rsidR="0046065E" w:rsidRDefault="0046065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осознаю, что тщательное соблюдение всех общих рекомендаций поможет снизить риски осложнений.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 лечащим В</w:t>
      </w:r>
      <w:r>
        <w:rPr>
          <w:rFonts w:ascii="Times New Roman" w:hAnsi="Times New Roman" w:cs="Times New Roman"/>
          <w:sz w:val="24"/>
          <w:szCs w:val="24"/>
        </w:rPr>
        <w:t>рачом о строгом соблюдении режима во время проведения процедуры и после нее.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операции пациент несколько дней наблюдается оперирующим врачом-хирургом. Швы снимают на 7-10-й день. Пациента после лапароскопии наблюдают в стационаре 1-2 суток. После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открытой аппендэктомии пациент находится в стационаре под наблюдением в течение 4-5 дней. В каждом случае срок определяется индивидуально.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Ранняя послеоперационная реабилитация включает:</w:t>
      </w:r>
    </w:p>
    <w:p w:rsidR="0046065E" w:rsidRDefault="001864B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детоксикацию;</w:t>
      </w:r>
    </w:p>
    <w:p w:rsidR="0046065E" w:rsidRDefault="001864B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строгой диеты;</w:t>
      </w:r>
    </w:p>
    <w:p w:rsidR="0046065E" w:rsidRDefault="001864B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функциональног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потенциала кишечника и мочевого пузыря.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послеоперационном периоде пациенту могут назначаться лекарственные препараты (антибиотики, анальгетики). Проводится профилактика запоров (назначается специальная диета и слабительные средства).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после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выписки:</w:t>
      </w:r>
    </w:p>
    <w:p w:rsidR="0046065E" w:rsidRDefault="001864B8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уход за кожей в области послеоперационной раны, кожа должна быть сухой и чистой;</w:t>
      </w:r>
    </w:p>
    <w:p w:rsidR="0046065E" w:rsidRDefault="001864B8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обрабатывать кожу вокруг раны следует бережно мыльным раствором;</w:t>
      </w:r>
    </w:p>
    <w:p w:rsidR="0046065E" w:rsidRDefault="001864B8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месяца после операции можно принимать душ, но в ванне разрешено мыться после полного зажив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ления раны;</w:t>
      </w:r>
    </w:p>
    <w:p w:rsidR="0046065E" w:rsidRDefault="001864B8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легкая физическая нагрузка в виде ходьбы разрешена на следующий день после операции; интенсивность физических нагрузок можно увеличивать по согласованию с лечащим врачом в среднем через 2-4 недели после операции.</w:t>
      </w:r>
    </w:p>
    <w:p w:rsidR="0046065E" w:rsidRDefault="001864B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Продукты, разрешенные после 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цедуры: молоко, творог; супы на постном бульоне; постное мясо (говядина); мясо птицы; рис, макароны.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месяца после операции рекомендуется ограничить потребление жареных, острых, жирных и слишком соленых продуктов. Стоит ограничить потребление клет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чатки, которая содержится в большом количестве во фруктах и овощах.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мере заживления и восстановления общего самочувствия все продукты можно постепенно возвращать в рацион. 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выполнять все рекомендации л</w:t>
      </w:r>
      <w:r>
        <w:rPr>
          <w:rFonts w:ascii="Times New Roman" w:hAnsi="Times New Roman" w:cs="Times New Roman"/>
          <w:sz w:val="24"/>
          <w:szCs w:val="24"/>
        </w:rPr>
        <w:t>ечащего врача, сделанные в соответствии с п</w:t>
      </w:r>
      <w:r>
        <w:rPr>
          <w:rFonts w:ascii="Times New Roman" w:hAnsi="Times New Roman" w:cs="Times New Roman"/>
          <w:sz w:val="24"/>
          <w:szCs w:val="24"/>
        </w:rPr>
        <w:t>ротоколом процедуры.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известно, что при несоблюдении мною лечебных предписаний или правил внутреннего распорядка Клиники лечащий врач вправе отказаться от дальнейшего моего/представляемого лица  лечения.</w:t>
      </w:r>
    </w:p>
    <w:p w:rsidR="0046065E" w:rsidRDefault="004606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065E" w:rsidRDefault="004606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065E" w:rsidRDefault="004606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065E" w:rsidRDefault="004606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065E" w:rsidRDefault="001864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Заключительные положения.</w:t>
      </w:r>
    </w:p>
    <w:p w:rsidR="0046065E" w:rsidRDefault="004606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065E" w:rsidRDefault="001864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Я имел(а) возможность задавать вопросы и на все получил(а) исчерпывающие ответы Лечащего врача. 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г. № 323-ФЗ «Об основах охраны здор</w:t>
      </w:r>
      <w:r>
        <w:rPr>
          <w:rFonts w:ascii="Times New Roman" w:hAnsi="Times New Roman" w:cs="Times New Roman"/>
          <w:sz w:val="24"/>
          <w:szCs w:val="24"/>
        </w:rPr>
        <w:t xml:space="preserve">овья граждан в Российской Федерации» может быть передана информация о состоянии здоровья лица, законным представителем которого я являюсь (ненужное зачеркнуть), </w:t>
      </w:r>
    </w:p>
    <w:p w:rsidR="0046065E" w:rsidRDefault="004606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5E" w:rsidRDefault="001864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(ФИО гражданина, контактный телефон)</w:t>
      </w:r>
    </w:p>
    <w:p w:rsidR="0046065E" w:rsidRDefault="00460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065E" w:rsidRDefault="00186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(Ф. И. О. гражданина или законного представителя гражданина)</w:t>
      </w:r>
    </w:p>
    <w:p w:rsidR="0046065E" w:rsidRDefault="001864B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разрешаю /не разрешаю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врачу опубликовать информацию о лечении меня/моего подопечного в научных и образовательных целях, в сопровождении иллюстраций и описательных текстов, при условии сохранения врачебной тайны и персональных данных.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внимательно ознакомил</w:t>
      </w:r>
      <w:r>
        <w:rPr>
          <w:rFonts w:ascii="Times New Roman" w:hAnsi="Times New Roman" w:cs="Times New Roman"/>
          <w:sz w:val="24"/>
          <w:szCs w:val="24"/>
        </w:rPr>
        <w:t xml:space="preserve">ся(лась) с данным документом и понимаю, что он является юридическим и влечет за собой все правовые последствия. При подписании данного согласия на меня не оказывалось никакого внешнего давления. </w:t>
      </w:r>
    </w:p>
    <w:p w:rsidR="0046065E" w:rsidRDefault="001864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прочитал(а) данное согласие, понимаю его смысл, принимаю </w:t>
      </w:r>
      <w:r>
        <w:rPr>
          <w:rFonts w:ascii="Times New Roman" w:hAnsi="Times New Roman" w:cs="Times New Roman"/>
          <w:sz w:val="24"/>
          <w:szCs w:val="24"/>
        </w:rPr>
        <w:t>данные факты и настоящим уполномочиваю провести мне медицинскую манипуляцию.</w:t>
      </w:r>
    </w:p>
    <w:p w:rsidR="0046065E" w:rsidRDefault="001864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данное информированное согласие мною подписано в присутствии лечащего врача. </w:t>
      </w:r>
    </w:p>
    <w:p w:rsidR="0046065E" w:rsidRDefault="004606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065E" w:rsidRDefault="0018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      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(Ф. И. О. гражданина или законного представителя гражданина)</w:t>
      </w:r>
    </w:p>
    <w:p w:rsidR="0046065E" w:rsidRDefault="004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5E" w:rsidRDefault="001864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Вышеуказанный Пациент ООО «</w:t>
      </w:r>
      <w:r w:rsidR="00CE511D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/>
        </w:rPr>
        <w:t>» ознакомился и дал своё информированное добровольное согласие на указанное в нём медицинское вмешательство, а</w:t>
      </w:r>
      <w:r>
        <w:rPr>
          <w:rFonts w:ascii="Times New Roman" w:hAnsi="Times New Roman"/>
        </w:rPr>
        <w:t xml:space="preserve"> также расписался в настоящем документе в моём присутствии:</w:t>
      </w:r>
    </w:p>
    <w:p w:rsidR="0046065E" w:rsidRDefault="001864B8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____________________________________________________________________________________________________________________</w:t>
      </w:r>
    </w:p>
    <w:p w:rsidR="0046065E" w:rsidRDefault="001864B8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(должность, ФИО врача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46065E" w:rsidRDefault="001864B8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                                                           __________________________________</w:t>
      </w:r>
    </w:p>
    <w:p w:rsidR="0046065E" w:rsidRDefault="001864B8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(подпись Врача)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(дата)   </w:t>
      </w:r>
    </w:p>
    <w:p w:rsidR="0046065E" w:rsidRDefault="001864B8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46065E" w:rsidRDefault="00460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5E" w:rsidRDefault="0046065E">
      <w:pPr>
        <w:jc w:val="both"/>
        <w:rPr>
          <w:rFonts w:ascii="Times New Roman" w:hAnsi="Times New Roman"/>
        </w:rPr>
      </w:pPr>
    </w:p>
    <w:p w:rsidR="0046065E" w:rsidRDefault="0046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065E" w:rsidSect="0046065E">
      <w:headerReference w:type="default" r:id="rId8"/>
      <w:footerReference w:type="default" r:id="rId9"/>
      <w:pgSz w:w="11906" w:h="16838"/>
      <w:pgMar w:top="284" w:right="566" w:bottom="567" w:left="851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4B8" w:rsidRDefault="001864B8">
      <w:pPr>
        <w:spacing w:after="0" w:line="240" w:lineRule="auto"/>
      </w:pPr>
      <w:r>
        <w:separator/>
      </w:r>
    </w:p>
  </w:endnote>
  <w:endnote w:type="continuationSeparator" w:id="1">
    <w:p w:rsidR="001864B8" w:rsidRDefault="0018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5E" w:rsidRDefault="001864B8">
    <w:pPr>
      <w:pStyle w:val="Footer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 xml:space="preserve">                                                                 </w:t>
    </w:r>
  </w:p>
  <w:p w:rsidR="0046065E" w:rsidRDefault="0046065E">
    <w:pPr>
      <w:pStyle w:val="Footer"/>
      <w:rPr>
        <w:rFonts w:ascii="Times New Roman" w:hAnsi="Times New Roman" w:cs="Times New Roman"/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4B8" w:rsidRDefault="001864B8">
      <w:pPr>
        <w:spacing w:after="0" w:line="240" w:lineRule="auto"/>
      </w:pPr>
      <w:r>
        <w:separator/>
      </w:r>
    </w:p>
  </w:footnote>
  <w:footnote w:type="continuationSeparator" w:id="1">
    <w:p w:rsidR="001864B8" w:rsidRDefault="0018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5E" w:rsidRDefault="0046065E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8B0"/>
    <w:multiLevelType w:val="hybridMultilevel"/>
    <w:tmpl w:val="0B5E6EAA"/>
    <w:lvl w:ilvl="0" w:tplc="0508644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1224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54B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143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A27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8B4C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64A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665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A2D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4A6EEA"/>
    <w:multiLevelType w:val="hybridMultilevel"/>
    <w:tmpl w:val="9496AA4E"/>
    <w:lvl w:ilvl="0" w:tplc="FE326AB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E0C2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3225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EC7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7A0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7E0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22A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2E6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605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124879"/>
    <w:multiLevelType w:val="hybridMultilevel"/>
    <w:tmpl w:val="2BF228D4"/>
    <w:lvl w:ilvl="0" w:tplc="ABD6B60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C2E2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0EA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64E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A2E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321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82D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521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96C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4A54C1C"/>
    <w:multiLevelType w:val="hybridMultilevel"/>
    <w:tmpl w:val="19AAF7FA"/>
    <w:lvl w:ilvl="0" w:tplc="FACADD0E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20245CD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53D46928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B6463586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A964DEFA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A7C6C98C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B00AE3A2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3C424040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29F287CC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4">
    <w:nsid w:val="0AC5637F"/>
    <w:multiLevelType w:val="hybridMultilevel"/>
    <w:tmpl w:val="A9721274"/>
    <w:lvl w:ilvl="0" w:tplc="6E90E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E60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5A26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3C8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EA3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16EF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66D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7EF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B660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6670B3"/>
    <w:multiLevelType w:val="hybridMultilevel"/>
    <w:tmpl w:val="9CE0BD90"/>
    <w:lvl w:ilvl="0" w:tplc="C010BDB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57C9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02E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6A9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0C1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923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002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0EA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61EB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6C65D57"/>
    <w:multiLevelType w:val="hybridMultilevel"/>
    <w:tmpl w:val="37FC2BFC"/>
    <w:lvl w:ilvl="0" w:tplc="D1263DC6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16F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3263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266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188D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A6A1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1C0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760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2889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A136F50"/>
    <w:multiLevelType w:val="hybridMultilevel"/>
    <w:tmpl w:val="1AB87B2C"/>
    <w:lvl w:ilvl="0" w:tplc="DC5E89B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AB23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D244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02D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92B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B168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C2B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38E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249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AEE506F"/>
    <w:multiLevelType w:val="hybridMultilevel"/>
    <w:tmpl w:val="13CCF2AE"/>
    <w:lvl w:ilvl="0" w:tplc="A832024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D9A7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128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74B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3EA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5AC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6E7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CF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06EB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B680E36"/>
    <w:multiLevelType w:val="hybridMultilevel"/>
    <w:tmpl w:val="D00017C2"/>
    <w:lvl w:ilvl="0" w:tplc="C584150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3ACC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A54E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4E0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344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66C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421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401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D0E2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0D6784F"/>
    <w:multiLevelType w:val="hybridMultilevel"/>
    <w:tmpl w:val="8278C432"/>
    <w:lvl w:ilvl="0" w:tplc="4EAA2B0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DACF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2DCE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3A34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183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C32F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184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500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64E0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10E3F54"/>
    <w:multiLevelType w:val="hybridMultilevel"/>
    <w:tmpl w:val="53401486"/>
    <w:lvl w:ilvl="0" w:tplc="A0DCA8B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6B66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B80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14E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F80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DB27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F0B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FC4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2ED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12D6CEF"/>
    <w:multiLevelType w:val="hybridMultilevel"/>
    <w:tmpl w:val="DC4E60F6"/>
    <w:lvl w:ilvl="0" w:tplc="3882412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A563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80B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624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7C6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22D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180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940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1EA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8F330DE"/>
    <w:multiLevelType w:val="hybridMultilevel"/>
    <w:tmpl w:val="E4702F2E"/>
    <w:lvl w:ilvl="0" w:tplc="6A547F0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C501C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F8A6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98A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F69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23AB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F8B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2A0A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423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A050E33"/>
    <w:multiLevelType w:val="hybridMultilevel"/>
    <w:tmpl w:val="CEAC2A7C"/>
    <w:lvl w:ilvl="0" w:tplc="6448790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83C5F5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33E407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6E4E7A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C070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5A234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E4EB44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FFC344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C76EC8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C2427E"/>
    <w:multiLevelType w:val="hybridMultilevel"/>
    <w:tmpl w:val="3C3E6B08"/>
    <w:lvl w:ilvl="0" w:tplc="7180D998">
      <w:start w:val="1"/>
      <w:numFmt w:val="decimal"/>
      <w:lvlText w:val="%1."/>
      <w:lvlJc w:val="left"/>
      <w:pPr>
        <w:ind w:left="720" w:hanging="360"/>
      </w:pPr>
    </w:lvl>
    <w:lvl w:ilvl="1" w:tplc="3CC0EDD2" w:tentative="1">
      <w:start w:val="1"/>
      <w:numFmt w:val="lowerLetter"/>
      <w:lvlText w:val="%2."/>
      <w:lvlJc w:val="left"/>
      <w:pPr>
        <w:ind w:left="1440" w:hanging="360"/>
      </w:pPr>
    </w:lvl>
    <w:lvl w:ilvl="2" w:tplc="1F9E632C" w:tentative="1">
      <w:start w:val="1"/>
      <w:numFmt w:val="lowerRoman"/>
      <w:lvlText w:val="%3."/>
      <w:lvlJc w:val="right"/>
      <w:pPr>
        <w:ind w:left="2160" w:hanging="360"/>
      </w:pPr>
    </w:lvl>
    <w:lvl w:ilvl="3" w:tplc="FB6E459C" w:tentative="1">
      <w:start w:val="1"/>
      <w:numFmt w:val="decimal"/>
      <w:lvlText w:val="%4."/>
      <w:lvlJc w:val="left"/>
      <w:pPr>
        <w:ind w:left="2880" w:hanging="360"/>
      </w:pPr>
    </w:lvl>
    <w:lvl w:ilvl="4" w:tplc="F0D81D88" w:tentative="1">
      <w:start w:val="1"/>
      <w:numFmt w:val="lowerLetter"/>
      <w:lvlText w:val="%5."/>
      <w:lvlJc w:val="left"/>
      <w:pPr>
        <w:ind w:left="3600" w:hanging="360"/>
      </w:pPr>
    </w:lvl>
    <w:lvl w:ilvl="5" w:tplc="50A4FFC0" w:tentative="1">
      <w:start w:val="1"/>
      <w:numFmt w:val="lowerRoman"/>
      <w:lvlText w:val="%6."/>
      <w:lvlJc w:val="right"/>
      <w:pPr>
        <w:ind w:left="4320" w:hanging="360"/>
      </w:pPr>
    </w:lvl>
    <w:lvl w:ilvl="6" w:tplc="308CFBE0" w:tentative="1">
      <w:start w:val="1"/>
      <w:numFmt w:val="decimal"/>
      <w:lvlText w:val="%7."/>
      <w:lvlJc w:val="left"/>
      <w:pPr>
        <w:ind w:left="5040" w:hanging="360"/>
      </w:pPr>
    </w:lvl>
    <w:lvl w:ilvl="7" w:tplc="54EECAA2" w:tentative="1">
      <w:start w:val="1"/>
      <w:numFmt w:val="lowerLetter"/>
      <w:lvlText w:val="%8."/>
      <w:lvlJc w:val="left"/>
      <w:pPr>
        <w:ind w:left="5760" w:hanging="360"/>
      </w:pPr>
    </w:lvl>
    <w:lvl w:ilvl="8" w:tplc="24A2D74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43C47054"/>
    <w:multiLevelType w:val="hybridMultilevel"/>
    <w:tmpl w:val="32E4DBF0"/>
    <w:lvl w:ilvl="0" w:tplc="20361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F8F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FC63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0F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82F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5F07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810F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B60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FB04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5480EE4"/>
    <w:multiLevelType w:val="hybridMultilevel"/>
    <w:tmpl w:val="CACED1A8"/>
    <w:lvl w:ilvl="0" w:tplc="9A94B06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716E4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96C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C06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02A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EAC4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FC4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DA2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90D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A8E5CB2"/>
    <w:multiLevelType w:val="hybridMultilevel"/>
    <w:tmpl w:val="A4B64FD2"/>
    <w:lvl w:ilvl="0" w:tplc="B5C260C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1D27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CA6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F21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524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C2CE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84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E25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0340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27050BA"/>
    <w:multiLevelType w:val="hybridMultilevel"/>
    <w:tmpl w:val="68783CDC"/>
    <w:lvl w:ilvl="0" w:tplc="4C66681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C1CB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122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602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3CE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80D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7FEC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ACA0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AD63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43A0B05"/>
    <w:multiLevelType w:val="hybridMultilevel"/>
    <w:tmpl w:val="F41A1482"/>
    <w:lvl w:ilvl="0" w:tplc="104487F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F50C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0AA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BCA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64D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BA6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B23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90C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BD00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CF86ABA"/>
    <w:multiLevelType w:val="hybridMultilevel"/>
    <w:tmpl w:val="3AF2BB06"/>
    <w:lvl w:ilvl="0" w:tplc="7958A3CC">
      <w:start w:val="1"/>
      <w:numFmt w:val="decimal"/>
      <w:lvlText w:val="%1)"/>
      <w:lvlJc w:val="left"/>
      <w:pPr>
        <w:ind w:left="720" w:hanging="360"/>
      </w:pPr>
    </w:lvl>
    <w:lvl w:ilvl="1" w:tplc="6AFA6A3C" w:tentative="1">
      <w:start w:val="1"/>
      <w:numFmt w:val="lowerLetter"/>
      <w:lvlText w:val="%2."/>
      <w:lvlJc w:val="left"/>
      <w:pPr>
        <w:ind w:left="1440" w:hanging="360"/>
      </w:pPr>
    </w:lvl>
    <w:lvl w:ilvl="2" w:tplc="FADEE0CC" w:tentative="1">
      <w:start w:val="1"/>
      <w:numFmt w:val="lowerRoman"/>
      <w:lvlText w:val="%3."/>
      <w:lvlJc w:val="right"/>
      <w:pPr>
        <w:ind w:left="2160" w:hanging="360"/>
      </w:pPr>
    </w:lvl>
    <w:lvl w:ilvl="3" w:tplc="70C47E6A" w:tentative="1">
      <w:start w:val="1"/>
      <w:numFmt w:val="decimal"/>
      <w:lvlText w:val="%4."/>
      <w:lvlJc w:val="left"/>
      <w:pPr>
        <w:ind w:left="2880" w:hanging="360"/>
      </w:pPr>
    </w:lvl>
    <w:lvl w:ilvl="4" w:tplc="05BA1CEA" w:tentative="1">
      <w:start w:val="1"/>
      <w:numFmt w:val="lowerLetter"/>
      <w:lvlText w:val="%5."/>
      <w:lvlJc w:val="left"/>
      <w:pPr>
        <w:ind w:left="3600" w:hanging="360"/>
      </w:pPr>
    </w:lvl>
    <w:lvl w:ilvl="5" w:tplc="BCAEEB68" w:tentative="1">
      <w:start w:val="1"/>
      <w:numFmt w:val="lowerRoman"/>
      <w:lvlText w:val="%6."/>
      <w:lvlJc w:val="right"/>
      <w:pPr>
        <w:ind w:left="4320" w:hanging="360"/>
      </w:pPr>
    </w:lvl>
    <w:lvl w:ilvl="6" w:tplc="9996815C" w:tentative="1">
      <w:start w:val="1"/>
      <w:numFmt w:val="decimal"/>
      <w:lvlText w:val="%7."/>
      <w:lvlJc w:val="left"/>
      <w:pPr>
        <w:ind w:left="5040" w:hanging="360"/>
      </w:pPr>
    </w:lvl>
    <w:lvl w:ilvl="7" w:tplc="35E6141A" w:tentative="1">
      <w:start w:val="1"/>
      <w:numFmt w:val="lowerLetter"/>
      <w:lvlText w:val="%8."/>
      <w:lvlJc w:val="left"/>
      <w:pPr>
        <w:ind w:left="5760" w:hanging="360"/>
      </w:pPr>
    </w:lvl>
    <w:lvl w:ilvl="8" w:tplc="99C6CBF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5D89284B"/>
    <w:multiLevelType w:val="hybridMultilevel"/>
    <w:tmpl w:val="160E6E50"/>
    <w:lvl w:ilvl="0" w:tplc="8598964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6F62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E8E1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90F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1C4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9346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56B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06C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120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DF96551"/>
    <w:multiLevelType w:val="hybridMultilevel"/>
    <w:tmpl w:val="37D2C092"/>
    <w:lvl w:ilvl="0" w:tplc="4BB83E9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99E6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3088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C43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7C0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F8AD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222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6CC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7AC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E070BEF"/>
    <w:multiLevelType w:val="hybridMultilevel"/>
    <w:tmpl w:val="024C632A"/>
    <w:lvl w:ilvl="0" w:tplc="C636A2B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66C1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8149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38D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FE4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558C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328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9EE9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B084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20B0AF3"/>
    <w:multiLevelType w:val="hybridMultilevel"/>
    <w:tmpl w:val="9C52644A"/>
    <w:lvl w:ilvl="0" w:tplc="CEFC256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8425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0CCA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1E1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ECA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ABA2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EC6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A00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1E8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7C00DC6"/>
    <w:multiLevelType w:val="hybridMultilevel"/>
    <w:tmpl w:val="30B86D32"/>
    <w:lvl w:ilvl="0" w:tplc="7D42E8D6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FBF8E2E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27068BF2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66A6676E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83B08C32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C3E0DE10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859AE504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6450DF00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AE56CADE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27">
    <w:nsid w:val="6EC133BD"/>
    <w:multiLevelType w:val="hybridMultilevel"/>
    <w:tmpl w:val="48705472"/>
    <w:lvl w:ilvl="0" w:tplc="F83A53F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414C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C2F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627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2A5C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3FC2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32C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067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6B6F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F6679A6"/>
    <w:multiLevelType w:val="multilevel"/>
    <w:tmpl w:val="30CEB3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7A547A"/>
    <w:multiLevelType w:val="hybridMultilevel"/>
    <w:tmpl w:val="1DC8CE7E"/>
    <w:lvl w:ilvl="0" w:tplc="70CE1C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1527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4B4B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383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5320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6720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CF64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4A7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6F2C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088555F"/>
    <w:multiLevelType w:val="hybridMultilevel"/>
    <w:tmpl w:val="B3A670C6"/>
    <w:lvl w:ilvl="0" w:tplc="E946C62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57A9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CE8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AA8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542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2BC0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F08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D07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B4D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B3D3952"/>
    <w:multiLevelType w:val="hybridMultilevel"/>
    <w:tmpl w:val="5AEEEC14"/>
    <w:lvl w:ilvl="0" w:tplc="4D52AFB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EBCD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6C85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F63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CA5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6A2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E06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F0F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2AD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28"/>
    <w:lvlOverride w:ilvl="0">
      <w:lvl w:ilvl="0" w:tentative="1">
        <w:numFmt w:val="bullet"/>
        <w:lvlText w:val="·"/>
        <w:lvlJc w:val="left"/>
      </w:lvl>
    </w:lvlOverride>
  </w:num>
  <w:num w:numId="3">
    <w:abstractNumId w:val="3"/>
  </w:num>
  <w:num w:numId="4">
    <w:abstractNumId w:val="22"/>
  </w:num>
  <w:num w:numId="5">
    <w:abstractNumId w:val="26"/>
  </w:num>
  <w:num w:numId="6">
    <w:abstractNumId w:val="29"/>
  </w:num>
  <w:num w:numId="7">
    <w:abstractNumId w:val="23"/>
  </w:num>
  <w:num w:numId="8">
    <w:abstractNumId w:val="13"/>
  </w:num>
  <w:num w:numId="9">
    <w:abstractNumId w:val="5"/>
  </w:num>
  <w:num w:numId="10">
    <w:abstractNumId w:val="9"/>
  </w:num>
  <w:num w:numId="11">
    <w:abstractNumId w:val="17"/>
  </w:num>
  <w:num w:numId="12">
    <w:abstractNumId w:val="31"/>
  </w:num>
  <w:num w:numId="13">
    <w:abstractNumId w:val="12"/>
  </w:num>
  <w:num w:numId="14">
    <w:abstractNumId w:val="6"/>
  </w:num>
  <w:num w:numId="15">
    <w:abstractNumId w:val="16"/>
  </w:num>
  <w:num w:numId="16">
    <w:abstractNumId w:val="4"/>
  </w:num>
  <w:num w:numId="17">
    <w:abstractNumId w:val="1"/>
  </w:num>
  <w:num w:numId="18">
    <w:abstractNumId w:val="24"/>
  </w:num>
  <w:num w:numId="19">
    <w:abstractNumId w:val="10"/>
  </w:num>
  <w:num w:numId="20">
    <w:abstractNumId w:val="8"/>
  </w:num>
  <w:num w:numId="21">
    <w:abstractNumId w:val="27"/>
  </w:num>
  <w:num w:numId="22">
    <w:abstractNumId w:val="15"/>
  </w:num>
  <w:num w:numId="23">
    <w:abstractNumId w:val="20"/>
  </w:num>
  <w:num w:numId="24">
    <w:abstractNumId w:val="30"/>
  </w:num>
  <w:num w:numId="25">
    <w:abstractNumId w:val="2"/>
  </w:num>
  <w:num w:numId="26">
    <w:abstractNumId w:val="18"/>
  </w:num>
  <w:num w:numId="27">
    <w:abstractNumId w:val="11"/>
  </w:num>
  <w:num w:numId="28">
    <w:abstractNumId w:val="21"/>
  </w:num>
  <w:num w:numId="29">
    <w:abstractNumId w:val="0"/>
  </w:num>
  <w:num w:numId="30">
    <w:abstractNumId w:val="7"/>
  </w:num>
  <w:num w:numId="31">
    <w:abstractNumId w:val="25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24136"/>
    <w:rsid w:val="00006406"/>
    <w:rsid w:val="00042C04"/>
    <w:rsid w:val="00051B64"/>
    <w:rsid w:val="00056079"/>
    <w:rsid w:val="000675CD"/>
    <w:rsid w:val="000E2662"/>
    <w:rsid w:val="001110F7"/>
    <w:rsid w:val="00125C10"/>
    <w:rsid w:val="0012672C"/>
    <w:rsid w:val="00135BD0"/>
    <w:rsid w:val="00144B55"/>
    <w:rsid w:val="0014562E"/>
    <w:rsid w:val="00152BD3"/>
    <w:rsid w:val="00180D4E"/>
    <w:rsid w:val="001864B8"/>
    <w:rsid w:val="001972D1"/>
    <w:rsid w:val="001B6F32"/>
    <w:rsid w:val="0021415B"/>
    <w:rsid w:val="00220A96"/>
    <w:rsid w:val="002661E3"/>
    <w:rsid w:val="00274FBE"/>
    <w:rsid w:val="00277E45"/>
    <w:rsid w:val="002B3A0C"/>
    <w:rsid w:val="002B4302"/>
    <w:rsid w:val="002C5C8A"/>
    <w:rsid w:val="002E0043"/>
    <w:rsid w:val="002E56C4"/>
    <w:rsid w:val="00331B77"/>
    <w:rsid w:val="00332CC2"/>
    <w:rsid w:val="00354BE2"/>
    <w:rsid w:val="003554AC"/>
    <w:rsid w:val="003B1A6A"/>
    <w:rsid w:val="003C1E9C"/>
    <w:rsid w:val="003D699C"/>
    <w:rsid w:val="0041197D"/>
    <w:rsid w:val="00424136"/>
    <w:rsid w:val="00427FF4"/>
    <w:rsid w:val="00434AF7"/>
    <w:rsid w:val="00436FE0"/>
    <w:rsid w:val="0046065E"/>
    <w:rsid w:val="0049420B"/>
    <w:rsid w:val="004F0019"/>
    <w:rsid w:val="00523324"/>
    <w:rsid w:val="005300C6"/>
    <w:rsid w:val="00575F96"/>
    <w:rsid w:val="005934C0"/>
    <w:rsid w:val="005972C9"/>
    <w:rsid w:val="00597879"/>
    <w:rsid w:val="00597B9E"/>
    <w:rsid w:val="005A0AE1"/>
    <w:rsid w:val="005D2FD8"/>
    <w:rsid w:val="005E6E3C"/>
    <w:rsid w:val="005E6F42"/>
    <w:rsid w:val="0060165B"/>
    <w:rsid w:val="00694C20"/>
    <w:rsid w:val="006B4C0D"/>
    <w:rsid w:val="006F507A"/>
    <w:rsid w:val="007108BA"/>
    <w:rsid w:val="00722F81"/>
    <w:rsid w:val="0073497A"/>
    <w:rsid w:val="00796B26"/>
    <w:rsid w:val="007C68E8"/>
    <w:rsid w:val="007E34EA"/>
    <w:rsid w:val="00802345"/>
    <w:rsid w:val="00830B30"/>
    <w:rsid w:val="00856C0F"/>
    <w:rsid w:val="00883A75"/>
    <w:rsid w:val="008A1E6E"/>
    <w:rsid w:val="008B4EB2"/>
    <w:rsid w:val="00952EB6"/>
    <w:rsid w:val="009F5B50"/>
    <w:rsid w:val="009F720D"/>
    <w:rsid w:val="00A006B5"/>
    <w:rsid w:val="00A02DEB"/>
    <w:rsid w:val="00A10CAC"/>
    <w:rsid w:val="00A14FF8"/>
    <w:rsid w:val="00A15E12"/>
    <w:rsid w:val="00A748C2"/>
    <w:rsid w:val="00A83083"/>
    <w:rsid w:val="00A876AA"/>
    <w:rsid w:val="00A93412"/>
    <w:rsid w:val="00AC5ECE"/>
    <w:rsid w:val="00AD32C5"/>
    <w:rsid w:val="00B00EFB"/>
    <w:rsid w:val="00B11DA1"/>
    <w:rsid w:val="00B142FA"/>
    <w:rsid w:val="00B370A1"/>
    <w:rsid w:val="00B87777"/>
    <w:rsid w:val="00C03ED5"/>
    <w:rsid w:val="00C04EC3"/>
    <w:rsid w:val="00C21344"/>
    <w:rsid w:val="00C21994"/>
    <w:rsid w:val="00CA7174"/>
    <w:rsid w:val="00CD00C0"/>
    <w:rsid w:val="00CE511D"/>
    <w:rsid w:val="00CF13A4"/>
    <w:rsid w:val="00D031CC"/>
    <w:rsid w:val="00D97786"/>
    <w:rsid w:val="00E415E6"/>
    <w:rsid w:val="00E750E2"/>
    <w:rsid w:val="00E862CD"/>
    <w:rsid w:val="00EB591B"/>
    <w:rsid w:val="00EF203E"/>
    <w:rsid w:val="00F15D11"/>
    <w:rsid w:val="00F2201E"/>
    <w:rsid w:val="00F3452B"/>
    <w:rsid w:val="00F43EB4"/>
    <w:rsid w:val="00F60D77"/>
    <w:rsid w:val="00F73587"/>
    <w:rsid w:val="00FC760B"/>
    <w:rsid w:val="00FD5113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226CC237-5AFB-4450-164DD17ED1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6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1"/>
    <w:uiPriority w:val="9"/>
    <w:qFormat/>
    <w:rsid w:val="0046065E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2"/>
    <w:uiPriority w:val="9"/>
    <w:semiHidden/>
    <w:unhideWhenUsed/>
    <w:qFormat/>
    <w:rsid w:val="0046065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3"/>
    <w:uiPriority w:val="9"/>
    <w:semiHidden/>
    <w:unhideWhenUsed/>
    <w:qFormat/>
    <w:rsid w:val="0046065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4"/>
    <w:uiPriority w:val="9"/>
    <w:semiHidden/>
    <w:unhideWhenUsed/>
    <w:qFormat/>
    <w:rsid w:val="0046065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5"/>
    <w:uiPriority w:val="9"/>
    <w:semiHidden/>
    <w:unhideWhenUsed/>
    <w:qFormat/>
    <w:rsid w:val="0046065E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6"/>
    <w:uiPriority w:val="9"/>
    <w:semiHidden/>
    <w:unhideWhenUsed/>
    <w:qFormat/>
    <w:rsid w:val="0046065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7"/>
    <w:uiPriority w:val="9"/>
    <w:semiHidden/>
    <w:unhideWhenUsed/>
    <w:qFormat/>
    <w:rsid w:val="0046065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8"/>
    <w:uiPriority w:val="9"/>
    <w:semiHidden/>
    <w:unhideWhenUsed/>
    <w:qFormat/>
    <w:rsid w:val="0046065E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9"/>
    <w:uiPriority w:val="9"/>
    <w:semiHidden/>
    <w:unhideWhenUsed/>
    <w:qFormat/>
    <w:rsid w:val="0046065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4606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4606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46065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4606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4606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4606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4606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4606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4606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46065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4606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46065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46065E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sid w:val="0046065E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46065E"/>
    <w:rPr>
      <w:sz w:val="20"/>
      <w:szCs w:val="20"/>
    </w:rPr>
  </w:style>
  <w:style w:type="character" w:customStyle="1" w:styleId="PlainTextChar">
    <w:name w:val="Plain Text Char"/>
    <w:uiPriority w:val="99"/>
    <w:rsid w:val="0046065E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46065E"/>
    <w:pPr>
      <w:spacing w:after="0" w:line="240" w:lineRule="auto"/>
    </w:pPr>
  </w:style>
  <w:style w:type="character" w:customStyle="1" w:styleId="1">
    <w:name w:val="Заголовок 1 Знак"/>
    <w:link w:val="Heading1"/>
    <w:uiPriority w:val="9"/>
    <w:rsid w:val="004606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link w:val="Heading2"/>
    <w:uiPriority w:val="9"/>
    <w:rsid w:val="004606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link w:val="Heading3"/>
    <w:uiPriority w:val="9"/>
    <w:rsid w:val="0046065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link w:val="Heading4"/>
    <w:uiPriority w:val="9"/>
    <w:rsid w:val="004606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link w:val="Heading5"/>
    <w:uiPriority w:val="9"/>
    <w:rsid w:val="004606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link w:val="Heading6"/>
    <w:uiPriority w:val="9"/>
    <w:rsid w:val="004606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link w:val="Heading7"/>
    <w:uiPriority w:val="9"/>
    <w:rsid w:val="004606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link w:val="Heading8"/>
    <w:uiPriority w:val="9"/>
    <w:rsid w:val="004606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link w:val="Heading9"/>
    <w:uiPriority w:val="9"/>
    <w:rsid w:val="004606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46065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46065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4606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606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46065E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46065E"/>
    <w:rPr>
      <w:i/>
      <w:iCs/>
    </w:rPr>
  </w:style>
  <w:style w:type="character" w:styleId="aa">
    <w:name w:val="Intense Emphasis"/>
    <w:uiPriority w:val="21"/>
    <w:qFormat/>
    <w:rsid w:val="0046065E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46065E"/>
    <w:rPr>
      <w:b/>
      <w:bCs/>
    </w:rPr>
  </w:style>
  <w:style w:type="paragraph" w:styleId="20">
    <w:name w:val="Quote"/>
    <w:link w:val="21"/>
    <w:uiPriority w:val="29"/>
    <w:qFormat/>
    <w:rsid w:val="0046065E"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sid w:val="0046065E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46065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46065E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46065E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46065E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46065E"/>
    <w:rPr>
      <w:b/>
      <w:bCs/>
      <w:smallCaps/>
      <w:spacing w:val="5"/>
    </w:rPr>
  </w:style>
  <w:style w:type="paragraph" w:customStyle="1" w:styleId="Footnotetext">
    <w:name w:val="Footnote text"/>
    <w:link w:val="af1"/>
    <w:uiPriority w:val="99"/>
    <w:semiHidden/>
    <w:unhideWhenUsed/>
    <w:rsid w:val="0046065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Footnotetext"/>
    <w:uiPriority w:val="99"/>
    <w:semiHidden/>
    <w:rsid w:val="0046065E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46065E"/>
    <w:rPr>
      <w:vertAlign w:val="superscript"/>
    </w:rPr>
  </w:style>
  <w:style w:type="paragraph" w:customStyle="1" w:styleId="Endnotetext">
    <w:name w:val="Endnote text"/>
    <w:link w:val="af2"/>
    <w:uiPriority w:val="99"/>
    <w:semiHidden/>
    <w:unhideWhenUsed/>
    <w:rsid w:val="0046065E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Endnotetext"/>
    <w:uiPriority w:val="99"/>
    <w:semiHidden/>
    <w:rsid w:val="0046065E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46065E"/>
    <w:rPr>
      <w:vertAlign w:val="superscript"/>
    </w:rPr>
  </w:style>
  <w:style w:type="character" w:styleId="af3">
    <w:name w:val="Hyperlink"/>
    <w:uiPriority w:val="99"/>
    <w:unhideWhenUsed/>
    <w:rsid w:val="0046065E"/>
    <w:rPr>
      <w:color w:val="0563C1" w:themeColor="hyperlink"/>
      <w:u w:val="single"/>
    </w:rPr>
  </w:style>
  <w:style w:type="paragraph" w:styleId="af4">
    <w:name w:val="Plain Text"/>
    <w:link w:val="af5"/>
    <w:uiPriority w:val="99"/>
    <w:semiHidden/>
    <w:unhideWhenUsed/>
    <w:rsid w:val="0046065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sid w:val="0046065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46065E"/>
  </w:style>
  <w:style w:type="character" w:customStyle="1" w:styleId="FooterChar">
    <w:name w:val="Footer Char"/>
    <w:uiPriority w:val="99"/>
    <w:rsid w:val="0046065E"/>
  </w:style>
  <w:style w:type="paragraph" w:customStyle="1" w:styleId="Caption">
    <w:name w:val="Caption"/>
    <w:uiPriority w:val="35"/>
    <w:unhideWhenUsed/>
    <w:qFormat/>
    <w:rsid w:val="0046065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eader">
    <w:name w:val="Header"/>
    <w:basedOn w:val="a"/>
    <w:link w:val="af6"/>
    <w:uiPriority w:val="99"/>
    <w:unhideWhenUsed/>
    <w:rsid w:val="0046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rsid w:val="0046065E"/>
  </w:style>
  <w:style w:type="paragraph" w:customStyle="1" w:styleId="Footer">
    <w:name w:val="Footer"/>
    <w:basedOn w:val="a"/>
    <w:link w:val="af7"/>
    <w:uiPriority w:val="99"/>
    <w:unhideWhenUsed/>
    <w:rsid w:val="0046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rsid w:val="0046065E"/>
  </w:style>
  <w:style w:type="paragraph" w:styleId="af8">
    <w:name w:val="List Paragraph"/>
    <w:basedOn w:val="a"/>
    <w:uiPriority w:val="34"/>
    <w:qFormat/>
    <w:rsid w:val="0046065E"/>
    <w:pPr>
      <w:ind w:left="720"/>
      <w:contextualSpacing/>
    </w:pPr>
  </w:style>
  <w:style w:type="table" w:styleId="af9">
    <w:name w:val="Table Grid"/>
    <w:basedOn w:val="a1"/>
    <w:uiPriority w:val="39"/>
    <w:rsid w:val="0046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">
    <w:name w:val="Annotation reference"/>
    <w:basedOn w:val="a0"/>
    <w:uiPriority w:val="99"/>
    <w:semiHidden/>
    <w:unhideWhenUsed/>
    <w:rsid w:val="0046065E"/>
    <w:rPr>
      <w:sz w:val="16"/>
      <w:szCs w:val="16"/>
    </w:rPr>
  </w:style>
  <w:style w:type="paragraph" w:customStyle="1" w:styleId="Annotationtext">
    <w:name w:val="Annotation text"/>
    <w:basedOn w:val="a"/>
    <w:link w:val="afa"/>
    <w:uiPriority w:val="99"/>
    <w:semiHidden/>
    <w:unhideWhenUsed/>
    <w:rsid w:val="0046065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nnotationtext"/>
    <w:uiPriority w:val="99"/>
    <w:semiHidden/>
    <w:rsid w:val="0046065E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link w:val="afb"/>
    <w:uiPriority w:val="99"/>
    <w:semiHidden/>
    <w:unhideWhenUsed/>
    <w:rsid w:val="0046065E"/>
    <w:rPr>
      <w:b/>
      <w:bCs/>
    </w:rPr>
  </w:style>
  <w:style w:type="character" w:customStyle="1" w:styleId="afb">
    <w:name w:val="Тема примечания Знак"/>
    <w:basedOn w:val="afa"/>
    <w:link w:val="Annotationsubject"/>
    <w:uiPriority w:val="99"/>
    <w:semiHidden/>
    <w:rsid w:val="0046065E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46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460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873E-EA7C-43B7-A04F-325E610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Суханова Анна</cp:lastModifiedBy>
  <cp:revision>2</cp:revision>
  <dcterms:created xsi:type="dcterms:W3CDTF">2025-07-06T17:29:00Z</dcterms:created>
  <dcterms:modified xsi:type="dcterms:W3CDTF">2025-07-06T17:30:00Z</dcterms:modified>
</cp:coreProperties>
</file>